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ESTE ES EL TÍTULO DE MI/NUESTRO RESUMEN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A.A. Apellido1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, B.B. Apellido 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, C.C. Apellido 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Institución y dirección del Autor 1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autor1@correo.mail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; 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Institución y dirección del autor 2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autor2@correo.mail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Institución y dirección del autor 3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autor3@correo.mail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Título: Arial 12, negrita y mayúscula. Hasta 12 palabras de extensión; máximo 2 renglones; interlineado 1,5; nombres científicos en cursiva, sin su sigla.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Autores: Arial 10. Inicial de los nombres y apellido completo, todos los autores separados por coma. Indicar mediante superíndices lugar de trabajo y/o institución; interlineado 1,5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Identificación laboral: Arial 9. Indicar el lugar de trabajo, según superíndices asignados a los autores. Indicar también una dirección electrónica para la correspondencia; interlineado 1,5.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Cuerpo del resumen: dejando un espacio desde la última línea. Extensión máxima: 1 carilla. Letra Arial 11, en un solo párrafo, justificado, con interlineado simple (1,0), sin subtítulos, sin citas bibliográficas y evitar abreviaturas innecesarias. No dejar sangrías. Márgenes: superior e inferior 2 cm; izquierdo y derecho: 2,5 cm.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Párrafo con interlineado </w:t>
      </w:r>
      <w:r w:rsidDel="00000000" w:rsidR="00000000" w:rsidRPr="00000000">
        <w:rPr>
          <w:sz w:val="22"/>
          <w:szCs w:val="22"/>
          <w:rtl w:val="0"/>
        </w:rPr>
        <w:t xml:space="preserve">sencillo. Describir claramente: introducción, objetivos del trabajo, materiales y métodos, resultados y conclusiones. Pueden agregarse figuras o tablas que sean pertinentes dentro de la carilla.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La resolución de las figuras debe ser de 300 dpi. Los textos incluidos en las mismas deberán tener un tamaño que sea fácilmente legible.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Palabras claves: hasta 3 separadas por coma sin repetir las utilizadas en el título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 del archivo: númerodeláreatemática-apellidoprimerautor-númerocontribución. Ejemplo: A2-Minoldo-1. Formato: word .doc o .docx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Enviar el resúmen al correo: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indicando en el adjunto el nombre del archivo.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favor ajústese a las instrucciones según la plantilla portugués o español seleccionada. Muchas gracias.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134" w:top="1507" w:left="1418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2549525</wp:posOffset>
          </wp:positionH>
          <wp:positionV relativeFrom="paragraph">
            <wp:posOffset>67945</wp:posOffset>
          </wp:positionV>
          <wp:extent cx="660400" cy="628650"/>
          <wp:effectExtent b="0" l="0" r="0" t="0"/>
          <wp:wrapNone/>
          <wp:docPr id="3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43698" l="34483" r="36207" t="15126"/>
                  <a:stretch>
                    <a:fillRect/>
                  </a:stretch>
                </pic:blipFill>
                <pic:spPr>
                  <a:xfrm>
                    <a:off x="0" y="0"/>
                    <a:ext cx="66040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29482</wp:posOffset>
          </wp:positionH>
          <wp:positionV relativeFrom="paragraph">
            <wp:posOffset>45085</wp:posOffset>
          </wp:positionV>
          <wp:extent cx="571904" cy="708592"/>
          <wp:effectExtent b="0" l="0" r="0" t="0"/>
          <wp:wrapNone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904" cy="7085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5104130</wp:posOffset>
          </wp:positionH>
          <wp:positionV relativeFrom="paragraph">
            <wp:posOffset>67945</wp:posOffset>
          </wp:positionV>
          <wp:extent cx="655320" cy="616938"/>
          <wp:effectExtent b="0" l="0" r="0" t="0"/>
          <wp:wrapNone/>
          <wp:docPr id="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16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right="-1701"/>
      <w:rPr>
        <w:color w:val="c00000"/>
      </w:rPr>
    </w:pPr>
    <w:r w:rsidDel="00000000" w:rsidR="00000000" w:rsidRPr="00000000">
      <w:rPr>
        <w:color w:val="c00000"/>
        <w:rtl w:val="0"/>
      </w:rPr>
      <w:t xml:space="preserve">                       XI Congreso sobre Uso y Manejo del Suelo (UMS 2021)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-266699</wp:posOffset>
              </wp:positionV>
              <wp:extent cx="7743825" cy="101536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87423" y="3235170"/>
                        <a:ext cx="7717155" cy="108966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-266699</wp:posOffset>
              </wp:positionV>
              <wp:extent cx="7743825" cy="1015365"/>
              <wp:effectExtent b="0" l="0" r="0" t="0"/>
              <wp:wrapNone/>
              <wp:docPr id="3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825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shape id="Imagen 12" style="position:absolute;margin-left:432.4pt;margin-top:-8.64992125984252pt;width:78.6pt;height:57pt;z-index:251659264;visibility:visible;mso-position-horizontal:absolute;mso-position-horizontal-relative:margin;mso-position-vertical:absolute;mso-position-vertical-relative:text;mso-width-relative:page;mso-height-relative:page" o:spid="_x0000_s2050" type="#_x0000_t75">
          <v:imagedata r:id="rId1" o:title=""/>
          <w10:wrap type="square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-723896</wp:posOffset>
          </wp:positionH>
          <wp:positionV relativeFrom="paragraph">
            <wp:posOffset>-180972</wp:posOffset>
          </wp:positionV>
          <wp:extent cx="725170" cy="771955"/>
          <wp:effectExtent b="0" l="0" r="0" t="0"/>
          <wp:wrapNone/>
          <wp:docPr id="3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12835" l="10344" r="13789" t="6894"/>
                  <a:stretch>
                    <a:fillRect/>
                  </a:stretch>
                </pic:blipFill>
                <pic:spPr>
                  <a:xfrm>
                    <a:off x="0" y="0"/>
                    <a:ext cx="725170" cy="771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left="426" w:right="-1701" w:firstLine="0"/>
      <w:rPr>
        <w:color w:val="000000"/>
        <w:sz w:val="22"/>
        <w:szCs w:val="22"/>
      </w:rPr>
    </w:pPr>
    <w:r w:rsidDel="00000000" w:rsidR="00000000" w:rsidRPr="00000000">
      <w:rPr>
        <w:color w:val="c00000"/>
        <w:rtl w:val="0"/>
      </w:rPr>
      <w:t xml:space="preserve">                    </w:t>
    </w:r>
    <w:r w:rsidDel="00000000" w:rsidR="00000000" w:rsidRPr="00000000">
      <w:rPr>
        <w:color w:val="000000"/>
        <w:sz w:val="22"/>
        <w:szCs w:val="22"/>
        <w:rtl w:val="0"/>
      </w:rPr>
      <w:t xml:space="preserve">¿Cómo dejamos el suelo a las próximas generaciones?   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right="-1588"/>
      <w:rPr>
        <w:sz w:val="20"/>
        <w:szCs w:val="20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                                                            </w:t>
    </w:r>
    <w:r w:rsidDel="00000000" w:rsidR="00000000" w:rsidRPr="00000000">
      <w:rPr>
        <w:color w:val="000000"/>
        <w:sz w:val="20"/>
        <w:szCs w:val="20"/>
        <w:rtl w:val="0"/>
      </w:rPr>
      <w:t xml:space="preserve">Bahía Blanca- Argentina</w:t>
    </w:r>
    <w:r w:rsidDel="00000000" w:rsidR="00000000" w:rsidRPr="00000000">
      <w:rPr>
        <w:sz w:val="20"/>
        <w:szCs w:val="20"/>
        <w:rtl w:val="0"/>
      </w:rPr>
      <w:t xml:space="preserve">, 1 a 3 de diciembre de 2021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-1588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75D2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sid w:val="00393C16"/>
    <w:rPr>
      <w:color w:val="0000ff"/>
      <w:u w:val="single"/>
    </w:rPr>
  </w:style>
  <w:style w:type="character" w:styleId="Mencinsinresolver1" w:customStyle="1">
    <w:name w:val="Mención sin resolver1"/>
    <w:uiPriority w:val="99"/>
    <w:semiHidden w:val="1"/>
    <w:unhideWhenUsed w:val="1"/>
    <w:rsid w:val="00A9610C"/>
    <w:rPr>
      <w:color w:val="808080"/>
      <w:shd w:color="auto" w:fill="e6e6e6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961AD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961AD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1AD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961ADC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greso.ums21@gmail.com" TargetMode="External"/><Relationship Id="rId10" Type="http://schemas.openxmlformats.org/officeDocument/2006/relationships/hyperlink" Target="mailto:autor3@correo.mail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autor2@correo.mail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utor1@correo.mail" TargetMode="External"/></Relationships>
</file>

<file path=word/_rels/footer3.xml.rels><?xml version="1.0" encoding="UTF-8" standalone="yes"?><Relationships xmlns="http://schemas.openxmlformats.org/package/2006/relationships"><Relationship Id="rId2" Type="http://schemas.openxmlformats.org/officeDocument/2006/relationships/image" Target="media/image5.jp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sku15XTZU39laxurDQOXZ//jg==">AMUW2mVvQNIs0oObEAWx+jh64IiMYwNO4wJocbpTINBywarorhGRV6tzXxjTaas7A4aG+TATXILMB7i4hFLjDUl5nn1GK+r13BvraFNLwpfY+BFSicABFyM=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2021-08-25T14:08:00Z</dcterms:created>
  <dc:creator>57727</dc:creator>
</cp:coreProperties>
</file>